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jc w:val="center"/>
        <w:rPr>
          <w:b/>
          <w:b/>
          <w:bCs/>
        </w:rPr>
      </w:pPr>
      <w:r>
        <w:rPr>
          <w:b/>
          <w:bCs/>
        </w:rPr>
        <w:t xml:space="preserve">Regisztrációs adatlap a TREAT-NMD </w:t>
        <w:br/>
        <w:t>Duchenne/Becker izomdystrophia (DMD/BMD) betegadatbázisához</w:t>
      </w:r>
    </w:p>
    <w:p>
      <w:pPr>
        <w:pStyle w:val="Szvegtrzs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Ahhoz, hogy bekerülhessen a DMD/</w:t>
      </w:r>
      <w:r>
        <w:rPr>
          <w:b w:val="false"/>
          <w:bCs w:val="false"/>
        </w:rPr>
        <w:t>BMD</w:t>
      </w:r>
      <w:r>
        <w:rPr>
          <w:b w:val="false"/>
          <w:bCs w:val="false"/>
        </w:rPr>
        <w:t xml:space="preserve"> betegadatbázisba, ki kell töltenie az alábbi regisztrációs adatlapot, illetve el kell olvasnia, és alá kell írnia a beteg információs anyagot és a beleegyező nyilatkozatot.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Mielőtt hozzákezdene az adatlap kitöltéséhez, kérem, olvassa el a kitöltési útmutatót. A magyarázatok segítséget nyújtanak a kérdések megválaszolásához.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Én vagyok: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beteg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A beteg képviselője</w:t>
        <w:tab/>
      </w:r>
      <w:r>
        <w:rPr>
          <w:rFonts w:cs="Tahoma"/>
          <w:b w:val="false"/>
          <w:bCs w:val="false"/>
          <w:i/>
        </w:rPr>
        <w:t>(Kérjük, tegyen x-et a megfelelő négyzetbe!)</w:t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beteg személyes adatai: </w:t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00"/>
      </w:tblGrid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Nem:</w:t>
            </w:r>
          </w:p>
        </w:tc>
        <w:tc>
          <w:tcPr>
            <w:tcW w:w="7200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rFonts w:cs="Tahoma"/>
                <w:b w:val="false"/>
                <w:bCs w:val="false"/>
              </w:rPr>
              <w:t xml:space="preserve">férfi / nő </w:t>
              <w:tab/>
            </w:r>
            <w:r>
              <w:rPr>
                <w:rFonts w:cs="Tahoma"/>
                <w:b w:val="false"/>
                <w:bCs w:val="false"/>
                <w:i/>
              </w:rPr>
              <w:t>(Kérjük, húzza át a megfelelőt!)</w:t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Vezetéknév: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Keresztnév: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Születési dátum:</w:t>
            </w:r>
          </w:p>
        </w:tc>
        <w:tc>
          <w:tcPr>
            <w:tcW w:w="7200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___ / ___ / ______   (nap / hónap / év)</w:t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TAJ szám: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Lakcím </w:t>
              <w:br/>
              <w:t>(+ irányítószám):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bottom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Szvegtrzs"/>
        <w:ind w:left="454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Ha Ön a beteg képviselője (szülő/gyám), kérjük adja meg adatait:</w:t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00"/>
      </w:tblGrid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Név:</w:t>
            </w:r>
          </w:p>
        </w:tc>
        <w:tc>
          <w:tcPr>
            <w:tcW w:w="72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Lakcím: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Email: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Tel.: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67" w:hRule="atLeast"/>
        </w:trPr>
        <w:tc>
          <w:tcPr>
            <w:tcW w:w="2088" w:type="dxa"/>
            <w:tcBorders/>
            <w:shd w:fill="auto" w:val="clear"/>
            <w:vAlign w:val="center"/>
          </w:tcPr>
          <w:p>
            <w:pPr>
              <w:pStyle w:val="Szvegtrzs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Kapcsolata a beteggel:</w:t>
            </w:r>
          </w:p>
        </w:tc>
        <w:tc>
          <w:tcPr>
            <w:tcW w:w="72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zvegtrzs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Genetikai adatok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1. Mi az orvosa által felállított diagnózisa?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Duchenne izomdystrophia (DMD)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Becker izomdystrophia (BMD)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Egyéb – intermedier izomdystrophia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Női hordozó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tabs>
          <w:tab w:val="left" w:pos="-280" w:leader="none"/>
        </w:tabs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2. Mi a beteg genetikai tesztjének eredménye?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Exon deléció               _______________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Exon duplikáció           _______________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Más mutáció   </w:t>
      </w:r>
    </w:p>
    <w:p>
      <w:pPr>
        <w:pStyle w:val="Szvegtrzs"/>
        <w:numPr>
          <w:ilvl w:val="2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missens      _______________</w:t>
      </w:r>
    </w:p>
    <w:p>
      <w:pPr>
        <w:pStyle w:val="Szvegtrzs"/>
        <w:numPr>
          <w:ilvl w:val="2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stop kodon _______________</w:t>
      </w:r>
    </w:p>
    <w:p>
      <w:pPr>
        <w:pStyle w:val="Szvegtrzs"/>
        <w:numPr>
          <w:ilvl w:val="2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inzerció      ______________</w:t>
      </w:r>
    </w:p>
    <w:p>
      <w:pPr>
        <w:pStyle w:val="Szvegtrzs"/>
        <w:numPr>
          <w:ilvl w:val="2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más           _______________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genetikai teszt eredménye függőben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genetikai tesztet elvégezték, de az eredményt nem tudom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A beteget a </w:t>
      </w:r>
      <w:r>
        <w:rPr>
          <w:rFonts w:cs="Tahoma"/>
          <w:b w:val="false"/>
          <w:bCs w:val="false"/>
          <w:u w:val="single"/>
        </w:rPr>
        <w:t xml:space="preserve">            ___________________________</w:t>
      </w:r>
      <w:r>
        <w:rPr>
          <w:rFonts w:cs="Tahoma"/>
          <w:b w:val="false"/>
          <w:bCs w:val="false"/>
        </w:rPr>
        <w:t xml:space="preserve">  </w:t>
      </w:r>
      <w:r>
        <w:rPr>
          <w:rFonts w:cs="Tahoma"/>
          <w:b w:val="false"/>
          <w:bCs w:val="false"/>
          <w:i/>
        </w:rPr>
        <w:t xml:space="preserve">(Kérjük, adja meg a kórház vagy az orvosi intézmény nevét!)  </w:t>
      </w:r>
      <w:r>
        <w:rPr>
          <w:rFonts w:cs="Tahoma"/>
          <w:b w:val="false"/>
          <w:bCs w:val="false"/>
        </w:rPr>
        <w:t xml:space="preserve">vizsgálták. Felhatalmazom, hogy az intézménytől, ha szükséges, a genetikai teszt eredményének másolatát elkérje.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Klinikai adatok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1. Tünetek megjelenésekor hány éves volt a beteg?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___________év _______________hó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2. Adatlap kitöltésekor a beteg:</w:t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 xml:space="preserve">      </w:t>
      </w:r>
      <w:r>
        <w:rPr>
          <w:b w:val="false"/>
          <w:bCs w:val="false"/>
        </w:rPr>
        <w:t>Magassága: _________________ cm</w:t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 xml:space="preserve">      </w:t>
      </w:r>
      <w:r>
        <w:rPr>
          <w:b w:val="false"/>
          <w:bCs w:val="false"/>
        </w:rPr>
        <w:t>Súlya: ___________________kg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3. Kontraktúra (izületi merevség) fennáll-e?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Váll________Könyök_______ Csukló________Kézfej______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Csípő__________Térd_________Boka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4. A beteg jelenlegi legjobb motoros teljesítménye: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(Kérjük, tegyen x-et a megfelelő válasz mellé!)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Fejét stabilan tartja</w:t>
        <w:tab/>
        <w:tab/>
        <w:t>Önállóan forog</w:t>
        <w:tab/>
        <w:t>Önállóan ül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Háton fekvésből felülni</w:t>
        <w:tab/>
        <w:t>Segítséggel áll</w:t>
        <w:tab/>
        <w:tab/>
        <w:t>Önállóan áll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Guggolásból feláll</w:t>
        <w:tab/>
        <w:tab/>
        <w:t>Segítséggel jár</w:t>
        <w:tab/>
        <w:t>Önállóan jár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Lépcsőzik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Kézhasználat:fej fölé tudja emelni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száj magasságáig emeli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jól manipulál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5. Ha a beteg 3 éves vagy annál idősebb, használ-e kerekesszéket?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beteg nem használ kerekesszéket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beteg rész-időben használ kerekesszéket (______ életkortól kezdve)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beteg kerekesszékhez kötött ( ______ életkortól kezdve)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6. Végeztek-e a betegnél motoros tesztet?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Igen: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Ha igen, eredménye?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HFMS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RULM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 xml:space="preserve">6MWT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  tudom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7. Életminőségre vonatkozóan végeztek-e tesztet?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Ebben az esetben a teszt neve: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8. Történt-e a betegnél csontsűrűség vizsgálat? (DEXA)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Eredménye: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9. Diagnosztizáltak-e scoliosist (gerincferdülés) a betegnél?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 volt ilyen vizsgálat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10. Volt-e a betegnek műtéte scoliosis miatt?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 </w:t>
      </w:r>
      <w:r>
        <w:rPr>
          <w:b w:val="false"/>
          <w:bCs w:val="false"/>
        </w:rPr>
        <w:t>t</w:t>
      </w:r>
      <w:r>
        <w:rPr>
          <w:b w:val="false"/>
          <w:bCs w:val="false"/>
        </w:rPr>
        <w:t>udom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11. Diagnosztizáltak-e cardiomyopathiát (szívizom megbetegedés) a betegnél?</w:t>
      </w:r>
    </w:p>
    <w:p>
      <w:pPr>
        <w:pStyle w:val="Szvegtrzs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Ha a betegnek volt szív ultrahangos vizsgálata, kérjük, ha tudja, adja meg az eredményeket: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LVEF (bal kamrai pulzus térfogat frakció) ____________ %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 vizsgálat időpontja   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 xml:space="preserve">12. Kap-e a beteg jelenleg gyógyszeres kezelést a szívére?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 (kérjük, adja meg nevét: ______________________________)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13. Használ-e a beteg rendszeresen nem-invazív lélegeztető készüléket?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minden nap, mióta?______________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de csak időnként (pl. éjszaka), mióta_______________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Nem, soha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14. Használ-e a beteg invazív lélegeztetést?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minden nap, mióta?__________________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de csak időnként , mióta?_____________________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Ha volt a betegnek légzés funkció tesztje, kérjük ha tudja, adja meg az eredményeket: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FVC (Erőltetett Vitális Kapacitás) _________% (becsült érték) </w:t>
        <w:tab/>
        <w:t xml:space="preserve"> </w:t>
        <w:tab/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vizsgálat időpontja: ______________ 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15. Használ-e a beteg váladék eltávolításhoz segítséget?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Fizikoterápiát (kopogtatás)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Gyógyászati segédeszközt (köhögtetést provokáló)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Pozitív nyomású lélegeztetést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16. Használ-e a beteg evéshez szondát (orr, gyomor) vagy gastrotubust?</w:t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  <w:tab/>
      </w:r>
      <w:r>
        <w:rPr>
          <w:b w:val="false"/>
          <w:bCs w:val="false"/>
        </w:rPr>
        <w:t>Nem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Terápiára vonatkozó kérdések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1. Jelenleg szed a beteg szteroidokat (glukocorticoidokat) az izomdystrophiára?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Igen, jelenleg szteroidokat szed</w:t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Nem, jelenleg nem szed, de korábban szedett szteroidokat </w:t>
      </w:r>
    </w:p>
    <w:p>
      <w:pPr>
        <w:pStyle w:val="Szvegtrzs"/>
        <w:numPr>
          <w:ilvl w:val="2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Hány éves kortól és meddig szedett?________________________</w:t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Nem, soha nem szedett szteroidokat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2. A beteg szed-e alapbetegsége miatt egyéb gyógyszert?</w:t>
      </w:r>
    </w:p>
    <w:p>
      <w:pPr>
        <w:pStyle w:val="Szvegtrzs"/>
        <w:rPr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ab/>
        <w:t>Igen, kérjük részletezze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Gyógyszer neve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mióta szedi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3. A beteg szed-e más betegség miatt rendszeresen gyógyszert?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Igen, kérjük részletezze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Gyógyszer neve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mióta szedi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4. A beteg szed-e orvosi javaslatra vitaminokat, étrend kiegészítőket?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Igen, kérjük részletezze</w:t>
      </w:r>
    </w:p>
    <w:p>
      <w:pPr>
        <w:pStyle w:val="Szvegtrzs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ab/>
        <w:tab/>
        <w:t>Készítmény neve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mióta szedi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Nem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5. Kapott-e egyéb ok miatt gyógyszeres kezelést?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 xml:space="preserve">Gyógyszer neve: 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>szedés kezdete:_______________vége______________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6. Volt-e a beteg kórházban az elmúlt évben?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Milyen okból? ________________________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Melyik kórházban?__________________________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>Mikor?__________________________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Egyéb információk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rFonts w:cs="Tahoma"/>
          <w:b w:val="false"/>
          <w:b w:val="false"/>
          <w:bCs w:val="false"/>
        </w:rPr>
      </w:pPr>
      <w:r>
        <w:rPr>
          <w:rFonts w:cs="Tahoma"/>
          <w:b w:val="false"/>
          <w:bCs w:val="false"/>
        </w:rPr>
        <w:t>1. Volt-e a betegnek izombiopsziája?</w:t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Igen </w:t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7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2. Volt-e a betegnek izom MRI vizsgálata?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Igen, eredményét kérjük részletezze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Nem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3. Van-e, volt-e a beteg családjában valakinek hasonló betegsége?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Igen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4. Regisztrálva van-e a beteg más Duchenne betegadatbázisban?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Igen (ha igen, kérjük, részletezze: _______________________________________________)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Nem </w:t>
      </w:r>
    </w:p>
    <w:p>
      <w:pPr>
        <w:pStyle w:val="Szvegtrzs"/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Nem tudom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5. Részt vett-e a beteg klinikai kutatásban?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Igen, kérjük részletezze:_______________________________________________</w:t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Nem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_PF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tabs>
        <w:tab w:val="left" w:pos="5220" w:leader="none"/>
        <w:tab w:val="right" w:pos="9072" w:leader="none"/>
      </w:tabs>
      <w:rPr>
        <w:rFonts w:ascii="Arial_PFL" w:hAnsi="Arial_PFL" w:cs="Arial_PFL"/>
        <w:b/>
        <w:b/>
        <w:i/>
        <w:i/>
      </w:rPr>
    </w:pPr>
    <w:r>
      <w:rPr>
        <w:rFonts w:cs="Arial_PFL" w:ascii="Arial_PFL" w:hAnsi="Arial_PFL"/>
        <w:b/>
        <w:i/>
      </w:rPr>
      <w:drawing>
        <wp:anchor behindDoc="1" distT="0" distB="0" distL="133350" distR="120015" simplePos="0" locked="0" layoutInCell="1" allowOverlap="1" relativeHeight="7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6718935" cy="1020445"/>
          <wp:effectExtent l="0" t="0" r="0" b="0"/>
          <wp:wrapNone/>
          <wp:docPr id="1" name="Kép 1" descr="Intezeti_levelpapi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Intezeti_levelpapir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fej"/>
      <w:tabs>
        <w:tab w:val="left" w:pos="5220" w:leader="none"/>
        <w:tab w:val="right" w:pos="9072" w:leader="none"/>
      </w:tabs>
      <w:spacing w:lineRule="exact" w:line="240"/>
      <w:ind w:left="5520" w:hanging="0"/>
      <w:rPr>
        <w:rFonts w:ascii="Arial_PFL" w:hAnsi="Arial_PFL" w:cs="Arial_PFL"/>
        <w:b/>
        <w:b/>
        <w:i/>
        <w:i/>
      </w:rPr>
    </w:pPr>
    <w:r>
      <w:rPr>
        <w:rFonts w:cs="Arial_PFL" w:ascii="Arial_PFL" w:hAnsi="Arial_PFL"/>
        <w:b/>
        <w:i/>
      </w:rPr>
      <w:t>Általános Orvostudományi Kar</w:t>
    </w:r>
  </w:p>
  <w:p>
    <w:pPr>
      <w:pStyle w:val="Szvegtrzs"/>
      <w:tabs>
        <w:tab w:val="center" w:pos="6474" w:leader="none"/>
      </w:tabs>
      <w:spacing w:before="120" w:after="0"/>
      <w:jc w:val="center"/>
      <w:rPr>
        <w:rFonts w:ascii="Tahoma" w:hAnsi="Tahoma" w:cs="Tahoma"/>
        <w:sz w:val="18"/>
      </w:rPr>
    </w:pPr>
    <w:r>
      <w:rPr>
        <w:rFonts w:cs="Tahoma" w:ascii="Tahoma" w:hAnsi="Tahoma"/>
        <w:sz w:val="18"/>
      </w:rPr>
      <w:t xml:space="preserve">                                                            </w:t>
    </w:r>
    <w:r>
      <w:rPr>
        <w:rFonts w:cs="Tahoma" w:ascii="Tahoma" w:hAnsi="Tahoma"/>
        <w:sz w:val="18"/>
      </w:rPr>
      <w:tab/>
      <w:t>II. sz. Gyermekgyógyászati Klinika</w:t>
    </w:r>
  </w:p>
  <w:p>
    <w:pPr>
      <w:pStyle w:val="Szvegtrzs"/>
      <w:tabs>
        <w:tab w:val="center" w:pos="6474" w:leader="none"/>
      </w:tabs>
      <w:rPr>
        <w:rFonts w:ascii="Tahoma" w:hAnsi="Tahoma" w:cs="Tahoma"/>
        <w:b w:val="false"/>
        <w:b w:val="false"/>
        <w:bCs w:val="false"/>
        <w:sz w:val="18"/>
      </w:rPr>
    </w:pPr>
    <w:r>
      <w:rPr>
        <w:rFonts w:cs="Tahoma" w:ascii="Tahoma" w:hAnsi="Tahoma"/>
        <w:sz w:val="18"/>
      </w:rPr>
      <w:tab/>
      <w:t xml:space="preserve">                                      Igazgató: Dr. Kovács Gábor, egyetemi tanár</w:t>
    </w:r>
  </w:p>
  <w:p>
    <w:pPr>
      <w:pStyle w:val="Normal"/>
      <w:tabs>
        <w:tab w:val="center" w:pos="6474" w:leader="none"/>
      </w:tabs>
      <w:rPr>
        <w:rFonts w:ascii="Tahoma" w:hAnsi="Tahoma" w:cs="Tahoma"/>
        <w:color w:val="000000"/>
        <w:sz w:val="16"/>
      </w:rPr>
    </w:pPr>
    <w:r>
      <w:rPr>
        <w:rFonts w:cs="Tahoma" w:ascii="Tahoma" w:hAnsi="Tahoma"/>
        <w:color w:val="000000"/>
        <w:sz w:val="16"/>
      </w:rPr>
      <w:tab/>
      <w:t xml:space="preserve">                                     1094 Budapest, Tűzoltó u. 7-9. Tel.: +36 1/218-6844 </w:t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2"/>
        <w:szCs w:val="22"/>
        <w:rFonts w:cs="Courier New"/>
        <w:lang w:val="hu-HU"/>
      </w:rPr>
    </w:lvl>
    <w:lvl w:ilvl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  <w:sz w:val="22"/>
        <w:szCs w:val="22"/>
        <w:rFonts w:cs="Courier New"/>
        <w:lang w:val="hu-HU"/>
      </w:rPr>
    </w:lvl>
    <w:lvl w:ilvl="2">
      <w:start w:val="0"/>
      <w:numFmt w:val="bullet"/>
      <w:lvlText w:val="-"/>
      <w:lvlJc w:val="left"/>
      <w:pPr>
        <w:tabs>
          <w:tab w:val="num" w:pos="1460"/>
        </w:tabs>
        <w:ind w:left="1460" w:hanging="360"/>
      </w:pPr>
      <w:rPr>
        <w:rFonts w:ascii="Tahoma" w:hAnsi="Tahoma" w:cs="Tahoma" w:hint="default"/>
        <w:sz w:val="22"/>
        <w:szCs w:val="22"/>
        <w:rFonts w:cs="Tahoma"/>
        <w:lang w:val="hu-HU"/>
      </w:rPr>
    </w:lvl>
    <w:lvl w:ilvl="3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  <w:sz w:val="22"/>
        <w:szCs w:val="22"/>
        <w:rFonts w:cs="Courier New"/>
        <w:lang w:val="hu-HU"/>
      </w:rPr>
    </w:lvl>
    <w:lvl w:ilvl="5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  <w:sz w:val="22"/>
        <w:szCs w:val="22"/>
        <w:rFonts w:cs="Courier New"/>
        <w:lang w:val="hu-HU"/>
      </w:rPr>
    </w:lvl>
    <w:lvl w:ilvl="8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8e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Char" w:customStyle="1">
    <w:name w:val="Szövegtörzs Char"/>
    <w:basedOn w:val="DefaultParagraphFont"/>
    <w:link w:val="Szvegtrzs"/>
    <w:qFormat/>
    <w:rsid w:val="00213b60"/>
    <w:rPr>
      <w:rFonts w:ascii="Arial" w:hAnsi="Arial" w:cs="Arial"/>
      <w:b/>
      <w:bCs/>
      <w:color w:val="000000"/>
      <w:sz w:val="24"/>
      <w:szCs w:val="24"/>
    </w:rPr>
  </w:style>
  <w:style w:type="character" w:styleId="EmailStlus201" w:customStyle="1">
    <w:name w:val="E-mailStílus201"/>
    <w:basedOn w:val="DefaultParagraphFont"/>
    <w:semiHidden/>
    <w:qFormat/>
    <w:rsid w:val="0037027e"/>
    <w:rPr>
      <w:rFonts w:ascii="Arial" w:hAnsi="Arial" w:cs="Arial"/>
      <w:color w:val="000080"/>
      <w:sz w:val="20"/>
      <w:szCs w:val="20"/>
    </w:rPr>
  </w:style>
  <w:style w:type="character" w:styleId="Internethivatkozs">
    <w:name w:val="Internet-hivatkozás"/>
    <w:basedOn w:val="DefaultParagraphFont"/>
    <w:rsid w:val="00164796"/>
    <w:rPr>
      <w:color w:val="0000FF"/>
      <w:u w:val="single"/>
    </w:rPr>
  </w:style>
  <w:style w:type="character" w:styleId="WW8Num2z0">
    <w:name w:val="WW8Num2z0"/>
    <w:qFormat/>
    <w:rPr>
      <w:rFonts w:ascii="Courier New" w:hAnsi="Courier New" w:cs="Courier New"/>
      <w:sz w:val="22"/>
      <w:szCs w:val="22"/>
      <w:lang w:val="hu-HU"/>
    </w:rPr>
  </w:style>
  <w:style w:type="character" w:styleId="WW8Num2z2">
    <w:name w:val="WW8Num2z2"/>
    <w:qFormat/>
    <w:rPr>
      <w:rFonts w:ascii="Tahoma" w:hAnsi="Tahoma" w:cs="Tahoma"/>
      <w:sz w:val="22"/>
      <w:szCs w:val="22"/>
      <w:lang w:val="hu-HU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5">
    <w:name w:val="WW8Num2z5"/>
    <w:qFormat/>
    <w:rPr>
      <w:rFonts w:ascii="Wingdings" w:hAnsi="Wingdings"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link w:val="SzvegtrzsChar"/>
    <w:rsid w:val="00213b60"/>
    <w:pPr/>
    <w:rPr>
      <w:rFonts w:ascii="Arial" w:hAnsi="Arial" w:cs="Arial"/>
      <w:b/>
      <w:bCs/>
      <w:color w:val="000000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rsid w:val="0027301f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rsid w:val="0027301f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37027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d71e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730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6</Pages>
  <Words>726</Words>
  <Characters>4949</Characters>
  <CharactersWithSpaces>5849</CharactersWithSpaces>
  <Paragraphs>175</Paragraphs>
  <Company>Semmelweis Kiadó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2018-11-12T07:14:00Z</dcterms:created>
  <dc:creator>Békésy János</dc:creator>
  <dc:description/>
  <dc:language>hu-HU</dc:language>
  <cp:lastModifiedBy/>
  <cp:lastPrinted>2018-04-17T10:53:00Z</cp:lastPrinted>
  <dcterms:modified xsi:type="dcterms:W3CDTF">2018-11-13T20:18:44Z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Semmelweis Kiadó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